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lineRule="exact" w:line="500"/>
        <w:jc w:val="left"/>
        <w:rPr>
          <w:rFonts w:hint="eastAsia"/>
          <w:sz w:val="30"/>
          <w:szCs w:val="30"/>
        </w:rPr>
      </w:pPr>
      <w:bookmarkStart w:id="0" w:name="_Hlk106286593"/>
      <w:r>
        <w:rPr>
          <w:rFonts w:ascii="宋体" w:hAnsi="宋体" w:hint="eastAsia"/>
          <w:b/>
          <w:sz w:val="28"/>
          <w:szCs w:val="28"/>
        </w:rPr>
        <w:t xml:space="preserve">附件2： </w:t>
      </w:r>
      <w:r>
        <w:rPr>
          <w:sz w:val="30"/>
          <w:szCs w:val="30"/>
        </w:rPr>
        <w:t xml:space="preserve">                       </w:t>
      </w:r>
    </w:p>
    <w:p>
      <w:pPr>
        <w:pStyle w:val="style0"/>
        <w:tabs>
          <w:tab w:val="left" w:leader="none" w:pos="70"/>
        </w:tabs>
        <w:adjustRightInd w:val="false"/>
        <w:snapToGrid w:val="false"/>
        <w:spacing w:before="156" w:beforeLines="50" w:after="156" w:afterLines="50"/>
        <w:jc w:val="center"/>
        <w:rPr>
          <w:rFonts w:ascii="黑体" w:eastAsia="黑体" w:hAnsi="黑体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column">
                  <wp:posOffset>-2609215</wp:posOffset>
                </wp:positionH>
                <wp:positionV relativeFrom="paragraph">
                  <wp:posOffset>2430780</wp:posOffset>
                </wp:positionV>
                <wp:extent cx="20320" cy="20320"/>
                <wp:effectExtent l="10160" t="11430" r="17145" b="15875"/>
                <wp:wrapNone/>
                <wp:docPr id="1026" name="矩形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0320" cy="20320"/>
                        </a:xfrm>
                        <a:prstGeom prst="rect"/>
                        <a:ln cmpd="sng" cap="rnd" w="18000">
                          <a:solidFill>
                            <a:srgbClr val="e71224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1026" filled="f" stroked="t" style="position:absolute;margin-left:-205.45pt;margin-top:191.4pt;width:1.6pt;height:1.6pt;z-index:2;mso-position-horizontal-relative:text;mso-position-vertical-relative:text;mso-width-percent:0;mso-height-percent:0;mso-width-relative:page;mso-height-relative:page;mso-wrap-distance-left:0.0pt;mso-wrap-distance-right:0.0pt;visibility:visible;">
                <v:stroke endcap="round" joinstyle="miter" color="#e71224" weight="1.42pt"/>
                <v:fill/>
              </v:rect>
            </w:pict>
          </mc:Fallback>
        </mc:AlternateContent>
      </w:r>
      <w:r>
        <w:rPr>
          <w:rFonts w:ascii="黑体" w:eastAsia="黑体" w:hAnsi="黑体" w:hint="eastAsia"/>
          <w:sz w:val="36"/>
          <w:szCs w:val="36"/>
        </w:rPr>
        <w:t xml:space="preserve">反  </w:t>
      </w:r>
      <w:r>
        <w:rPr>
          <w:rFonts w:ascii="黑体" w:eastAsia="黑体" w:hAnsi="黑体" w:hint="eastAsia"/>
          <w:sz w:val="36"/>
          <w:szCs w:val="36"/>
        </w:rPr>
        <w:t>馈</w:t>
      </w:r>
      <w:r>
        <w:rPr>
          <w:rFonts w:ascii="黑体" w:eastAsia="黑体" w:hAnsi="黑体" w:hint="eastAsia"/>
          <w:sz w:val="36"/>
          <w:szCs w:val="36"/>
        </w:rPr>
        <w:t xml:space="preserve">  单</w:t>
      </w:r>
    </w:p>
    <w:tbl>
      <w:tblPr>
        <w:tblW w:w="94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9"/>
        <w:gridCol w:w="1235"/>
        <w:gridCol w:w="188"/>
        <w:gridCol w:w="1131"/>
        <w:gridCol w:w="1135"/>
        <w:gridCol w:w="1418"/>
        <w:gridCol w:w="1135"/>
        <w:gridCol w:w="1519"/>
      </w:tblGrid>
      <w:tr>
        <w:trPr>
          <w:trHeight w:val="732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7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400"/>
              <w:jc w:val="center"/>
              <w:rPr>
                <w:rFonts w:ascii="黑体" w:eastAsia="黑体" w:hint="eastAsia"/>
                <w:sz w:val="28"/>
                <w:szCs w:val="28"/>
              </w:rPr>
            </w:pPr>
          </w:p>
        </w:tc>
      </w:tr>
      <w:tr>
        <w:tblPrEx/>
        <w:trPr>
          <w:trHeight w:val="604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0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人数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rPr>
                <w:rFonts w:ascii="仿宋_GB2312" w:eastAsia="仿宋_GB2312" w:hint="eastAsia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共   人</w:t>
            </w:r>
          </w:p>
        </w:tc>
      </w:tr>
      <w:tr>
        <w:tblPrEx/>
        <w:trPr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 名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 别</w:t>
            </w: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部门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ind w:firstLine="280" w:firstLineChars="10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ind w:firstLine="420" w:firstLineChars="15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lineRule="exact" w:line="40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 机/电话</w:t>
            </w:r>
          </w:p>
        </w:tc>
      </w:tr>
      <w:tr>
        <w:tblPrEx/>
        <w:trPr>
          <w:trHeight w:val="365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b/>
                <w:bCs/>
                <w:sz w:val="28"/>
                <w:szCs w:val="28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ind w:firstLine="140" w:firstLineChars="5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blPrEx/>
        <w:trPr>
          <w:trHeight w:val="413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blPrEx/>
        <w:trPr>
          <w:trHeight w:val="413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blPrEx/>
        <w:trPr>
          <w:trHeight w:val="413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blPrEx/>
        <w:trPr>
          <w:trHeight w:val="413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26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4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>
        <w:tblPrEx/>
        <w:trPr>
          <w:trHeight w:val="754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参赛地区</w:t>
            </w:r>
          </w:p>
        </w:tc>
        <w:tc>
          <w:tcPr>
            <w:tcW w:w="7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80"/>
              <w:ind w:firstLine="840" w:firstLineChars="30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□吉林     □山东      □湖南</w:t>
            </w:r>
          </w:p>
        </w:tc>
      </w:tr>
      <w:tr>
        <w:tblPrEx/>
        <w:trPr>
          <w:trHeight w:val="706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jc w:val="center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住宿意向</w:t>
            </w:r>
          </w:p>
        </w:tc>
        <w:tc>
          <w:tcPr>
            <w:tcW w:w="7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before="156" w:beforeLines="50" w:after="156" w:afterLines="50" w:lineRule="exact" w:line="400"/>
              <w:ind w:firstLine="840" w:firstLineChars="30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□包房     □</w:t>
            </w:r>
            <w:r>
              <w:rPr>
                <w:rFonts w:ascii="宋体" w:hAnsi="宋体" w:hint="eastAsia"/>
                <w:sz w:val="28"/>
                <w:szCs w:val="28"/>
              </w:rPr>
              <w:t>标间合住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□不住</w:t>
            </w:r>
          </w:p>
        </w:tc>
      </w:tr>
      <w:tr>
        <w:tblPrEx/>
        <w:trPr>
          <w:trHeight w:val="1212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费用缴纳</w:t>
            </w:r>
          </w:p>
        </w:tc>
        <w:tc>
          <w:tcPr>
            <w:tcW w:w="7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lineRule="exact" w:line="36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培训费用：1800元/人(</w:t>
            </w:r>
            <w:r>
              <w:rPr>
                <w:rFonts w:ascii="宋体" w:hAnsi="宋体" w:hint="eastAsia"/>
                <w:sz w:val="28"/>
                <w:szCs w:val="28"/>
              </w:rPr>
              <w:t>含资料</w:t>
            </w:r>
            <w:r>
              <w:rPr>
                <w:rFonts w:ascii="宋体" w:hAnsi="宋体" w:hint="eastAsia"/>
                <w:sz w:val="28"/>
                <w:szCs w:val="28"/>
              </w:rPr>
              <w:t>费、会议室、餐费、讲课费等)</w:t>
            </w:r>
          </w:p>
          <w:p>
            <w:pPr>
              <w:pStyle w:val="style0"/>
              <w:spacing w:lineRule="exact" w:line="360"/>
              <w:ind w:firstLine="1400" w:firstLineChars="50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只参加考试不收取费用。</w:t>
            </w:r>
          </w:p>
          <w:p>
            <w:pPr>
              <w:pStyle w:val="style0"/>
              <w:spacing w:lineRule="exact" w:line="36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住宿费：宾馆待定</w:t>
            </w:r>
          </w:p>
        </w:tc>
      </w:tr>
      <w:tr>
        <w:tblPrEx/>
        <w:trPr>
          <w:trHeight w:val="834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jc w:val="center"/>
              <w:rPr>
                <w:rFonts w:ascii="宋体" w:hAnsi="宋体" w:hint="eastAsia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发票名称</w:t>
            </w:r>
          </w:p>
          <w:p>
            <w:pPr>
              <w:pStyle w:val="style0"/>
              <w:spacing w:lineRule="exact" w:line="400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（开票用）</w:t>
            </w:r>
          </w:p>
        </w:tc>
        <w:tc>
          <w:tcPr>
            <w:tcW w:w="775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360"/>
              <w:rPr>
                <w:rFonts w:ascii="宋体" w:hAnsi="宋体" w:hint="eastAsia"/>
                <w:sz w:val="28"/>
                <w:szCs w:val="28"/>
              </w:rPr>
            </w:pPr>
          </w:p>
        </w:tc>
      </w:tr>
      <w:tr>
        <w:tblPrEx/>
        <w:trPr>
          <w:trHeight w:val="3016" w:hRule="atLeast"/>
          <w:jc w:val="center"/>
        </w:trPr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pStyle w:val="style0"/>
              <w:spacing w:lineRule="exact" w:line="400"/>
              <w:rPr>
                <w:rFonts w:ascii="宋体" w:hAnsi="宋体" w:hint="eastAsia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发票内容</w:t>
            </w:r>
          </w:p>
        </w:tc>
        <w:tc>
          <w:tcPr>
            <w:tcW w:w="1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>
            <w:pPr>
              <w:pStyle w:val="style0"/>
              <w:spacing w:lineRule="exact" w:line="360"/>
              <w:rPr>
                <w:rFonts w:ascii="宋体" w:hAnsi="宋体" w:hint="eastAsia"/>
                <w:sz w:val="28"/>
                <w:szCs w:val="28"/>
              </w:rPr>
            </w:pPr>
          </w:p>
          <w:p>
            <w:pPr>
              <w:pStyle w:val="style0"/>
              <w:spacing w:lineRule="exact" w:line="500"/>
              <w:jc w:val="center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□培训费</w:t>
            </w:r>
          </w:p>
          <w:p>
            <w:pPr>
              <w:pStyle w:val="style0"/>
              <w:spacing w:lineRule="exact" w:line="50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□会务费   □会议费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  <w:p>
            <w:pPr>
              <w:pStyle w:val="style0"/>
              <w:spacing w:lineRule="exact" w:line="360"/>
              <w:rPr>
                <w:rFonts w:ascii="宋体" w:hAnsi="宋体" w:hint="eastAsia"/>
                <w:sz w:val="28"/>
                <w:szCs w:val="28"/>
              </w:rPr>
            </w:pPr>
          </w:p>
          <w:p>
            <w:pPr>
              <w:pStyle w:val="style0"/>
              <w:spacing w:lineRule="exact" w:line="360"/>
              <w:rPr>
                <w:rFonts w:ascii="宋体" w:hAnsi="宋体" w:hint="eastAsia"/>
                <w:sz w:val="28"/>
                <w:szCs w:val="28"/>
              </w:rPr>
            </w:pPr>
          </w:p>
        </w:tc>
        <w:tc>
          <w:tcPr>
            <w:tcW w:w="63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>
            <w:pPr>
              <w:pStyle w:val="style0"/>
              <w:spacing w:lineRule="exact" w:line="400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开增值税（专、普）发票请务必注明以下信息：</w:t>
            </w:r>
          </w:p>
          <w:p>
            <w:pPr>
              <w:pStyle w:val="style0"/>
              <w:spacing w:lineRule="exact" w:line="400"/>
              <w:rPr>
                <w:rFonts w:ascii="仿宋" w:eastAsia="仿宋" w:hAnsi="仿宋" w:hint="eastAsia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（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信息须可复制</w:t>
            </w: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粘贴）</w:t>
            </w:r>
          </w:p>
          <w:p>
            <w:pPr>
              <w:pStyle w:val="style0"/>
              <w:spacing w:lineRule="exact" w:line="4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①纳税人识别号：.</w:t>
            </w:r>
          </w:p>
          <w:p>
            <w:pPr>
              <w:pStyle w:val="style0"/>
              <w:spacing w:lineRule="exact" w:line="4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②开户银行：</w:t>
            </w:r>
          </w:p>
          <w:p>
            <w:pPr>
              <w:pStyle w:val="style0"/>
              <w:spacing w:lineRule="exact" w:line="4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③账号：</w:t>
            </w:r>
          </w:p>
          <w:p>
            <w:pPr>
              <w:pStyle w:val="style0"/>
              <w:spacing w:lineRule="exact" w:line="400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 xml:space="preserve">④地址： </w:t>
            </w:r>
          </w:p>
          <w:p>
            <w:pPr>
              <w:pStyle w:val="style0"/>
              <w:widowControl/>
              <w:spacing w:lineRule="exact" w:line="400"/>
              <w:jc w:val="left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⑤电话：</w:t>
            </w:r>
          </w:p>
        </w:tc>
      </w:tr>
      <w:tr>
        <w:tblPrEx/>
        <w:trPr>
          <w:trHeight w:val="1408" w:hRule="atLeast"/>
          <w:jc w:val="center"/>
        </w:trPr>
        <w:tc>
          <w:tcPr>
            <w:tcW w:w="1718" w:type="dxa"/>
            <w:tcBorders>
              <w:top w:val="nil"/>
              <w:left w:val="nil"/>
              <w:bottom w:val="nil"/>
              <w:right w:val="nil"/>
            </w:tcBorders>
            <w:hideMark/>
          </w:tcPr>
          <w:p>
            <w:pPr>
              <w:pStyle w:val="style0"/>
              <w:spacing w:lineRule="exact" w:line="400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备注：</w:t>
            </w:r>
          </w:p>
        </w:tc>
        <w:tc>
          <w:tcPr>
            <w:tcW w:w="7755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style0"/>
              <w:spacing w:lineRule="exact" w:line="400"/>
              <w:rPr>
                <w:rFonts w:ascii="宋体" w:hAnsi="宋体" w:hint="eastAsia"/>
                <w:b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此表</w:t>
            </w:r>
            <w:r>
              <w:rPr>
                <w:rFonts w:ascii="宋体" w:hAnsi="宋体" w:hint="eastAsia"/>
                <w:b/>
                <w:sz w:val="24"/>
              </w:rPr>
              <w:t>务必于2022年7月10日前</w:t>
            </w:r>
            <w:r>
              <w:rPr>
                <w:rFonts w:ascii="宋体" w:hAnsi="宋体" w:hint="eastAsia"/>
                <w:b/>
                <w:bCs/>
                <w:sz w:val="24"/>
              </w:rPr>
              <w:t>反馈，以便安排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>
            <w:pPr>
              <w:pStyle w:val="style0"/>
              <w:spacing w:lineRule="exact" w:line="500"/>
              <w:jc w:val="left"/>
              <w:rPr>
                <w:rFonts w:ascii="宋体" w:hAnsi="宋体" w:hint="eastAsia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4"/>
              </w:rPr>
              <w:t>邮箱：</w:t>
            </w:r>
            <w:r>
              <w:rPr>
                <w:rFonts w:ascii="宋体" w:hAnsi="宋体" w:hint="eastAsia"/>
                <w:sz w:val="28"/>
                <w:szCs w:val="28"/>
              </w:rPr>
              <w:t>zhongjizhixie@163.com</w:t>
            </w:r>
          </w:p>
          <w:p>
            <w:pPr>
              <w:pStyle w:val="style0"/>
              <w:spacing w:lineRule="exact" w:line="400"/>
              <w:rPr>
                <w:rFonts w:ascii="宋体" w:hAnsi="宋体" w:hint="eastAsia"/>
                <w:b/>
                <w:sz w:val="24"/>
              </w:rPr>
            </w:pPr>
          </w:p>
          <w:bookmarkEnd w:id="0"/>
        </w:tc>
      </w:tr>
    </w:tbl>
    <w:p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80E0000" w:usb2="00000000" w:usb3="00000000" w:csb0="00040000" w:csb1="00000000"/>
  </w:font>
  <w:font w:name="仿宋">
    <w:altName w:val="仿宋"/>
    <w:panose1 w:val="020106090600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bordersDoNotSurroundHeader/>
  <w:bordersDoNotSurroundFooter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宋体" w:eastAsia="等线" w:hAnsi="等线"/>
        <w:kern w:val="2"/>
        <w:sz w:val="21"/>
        <w:szCs w:val="22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widowControl w:val="false"/>
      <w:jc w:val="both"/>
    </w:pPr>
    <w:rPr>
      <w:rFonts w:ascii="Times New Roman" w:cs="Times New Roman" w:eastAsia="宋体" w:hAnsi="Times New Roman"/>
      <w:szCs w:val="24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222</Words>
  <Pages>2</Pages>
  <Characters>249</Characters>
  <Application>WPS Office</Application>
  <DocSecurity>0</DocSecurity>
  <Paragraphs>87</Paragraphs>
  <ScaleCrop>false</ScaleCrop>
  <LinksUpToDate>false</LinksUpToDate>
  <CharactersWithSpaces>309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2022-06-16T07:45:00Z</dcterms:created>
  <dc:creator>中国 机械工业质量管理协会</dc:creator>
  <lastModifiedBy>NOH-AN00</lastModifiedBy>
  <dcterms:modified xsi:type="dcterms:W3CDTF">2022-06-16T07:51:53Z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f41d71b75ab14e288e125aacf69ca17b</vt:lpwstr>
  </property>
</Properties>
</file>